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СПРАВКА </w:t>
      </w:r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«Организация учебно-воспитательного процесса в первом классе в период адаптации </w:t>
      </w:r>
      <w:proofErr w:type="gramStart"/>
      <w:r w:rsidRPr="00661F61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 к школьной жизни»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В соответствии с планом работы школы на 2011 – 2012 учебный год о проведении классно – обобщающего контроля  «Организация учебно-воспитательного процесса в первом классе в период адаптации обучающихся к школьной жизни» была проведена проверка организации работы в 1 классе с 25.09 - 10.10.2011г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Цель контроля: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1) адаптация ребенка в школе;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2) проверка выполнения учащимися единых педагогических требований;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3) ознакомление с новым классным коллективом.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Методы проверки:</w:t>
      </w:r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 наблюдение, знакомство с классной документацией; контроль режимных моментов; посещение уроков по всем предметам; классных часов; собеседование с классным руководителем; проверка рабочих тетрадей по русскому языку и математике.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Проверку проводила зам. директора по УВР </w:t>
      </w:r>
      <w:proofErr w:type="spellStart"/>
      <w:r w:rsidRPr="00661F61">
        <w:rPr>
          <w:rFonts w:ascii="Times New Roman" w:eastAsia="Times New Roman" w:hAnsi="Times New Roman" w:cs="Times New Roman"/>
          <w:sz w:val="24"/>
          <w:szCs w:val="24"/>
        </w:rPr>
        <w:t>Сиденко</w:t>
      </w:r>
      <w:proofErr w:type="spellEnd"/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 С.А. и  руководитель школьного методического объединения учителей начальных классов Кузина И.А.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С 25.09 - 10.10.2011г   посещались уроки и классные часы в 1-ом  классе.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Это были   различные по типу и структуре уроки.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1 класс работает по программе </w:t>
      </w:r>
      <w:proofErr w:type="spellStart"/>
      <w:r w:rsidRPr="00661F61">
        <w:rPr>
          <w:rFonts w:ascii="Times New Roman" w:eastAsia="Times New Roman" w:hAnsi="Times New Roman" w:cs="Times New Roman"/>
          <w:sz w:val="24"/>
          <w:szCs w:val="24"/>
        </w:rPr>
        <w:t>Л.В.Занкова</w:t>
      </w:r>
      <w:proofErr w:type="spellEnd"/>
      <w:r w:rsidRPr="00661F61">
        <w:rPr>
          <w:rFonts w:ascii="Times New Roman" w:eastAsia="Times New Roman" w:hAnsi="Times New Roman" w:cs="Times New Roman"/>
          <w:sz w:val="24"/>
          <w:szCs w:val="24"/>
        </w:rPr>
        <w:t>. Анализ календарно-тематического планирования показал, что оно составлено в соответствии с данной программой. В начальный период обучения были созданы благоприятные условия для адаптации ребенка к школе. Согласно п. 2.9.5.Санитарных правил 2.4.2. 782-99 «Гигиенические требования к условиям обучения школьников в различных видах современных образовательных учреждениях» в 1 классе в течение сентября- октября месяца проводилось по 3 урока по 35 минут. Домашнее задание отсутствует.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На уроке в обязательном порядке проводились две </w:t>
      </w:r>
      <w:proofErr w:type="spellStart"/>
      <w:r w:rsidRPr="00661F61">
        <w:rPr>
          <w:rFonts w:ascii="Times New Roman" w:eastAsia="Times New Roman" w:hAnsi="Times New Roman" w:cs="Times New Roman"/>
          <w:sz w:val="24"/>
          <w:szCs w:val="24"/>
        </w:rPr>
        <w:t>физминутки</w:t>
      </w:r>
      <w:proofErr w:type="spellEnd"/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 в игровой форме. Четвертые уроки были проведены по внеурочной деятельности: уроки – экскурсии, уроки-игры, уроки путешествия. Классная  комната проветривалась во время перемен, без присутствия детей. Уровень освещенности классной комнаты удовлетворительный.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Посещенные уроки показали, что  учитель Аксёнова Е.А. владеет методикой построения занятий. На уроках применяются различные формы и методы работы, активизирующие учащихся для восприятия учебного материала.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Требования, предъявленные учителем, едины и учащимися выполняются.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Каждый урок начинается с организации класса (проверяется наличие письменных принадлежностей, спортивной формы и т. д.).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lastRenderedPageBreak/>
        <w:t>Следует отметить доброжелательность учителя, взаимопонимание с учащимися. Уроки проходят в хорошем темпе.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Тематические планы уроков  Елены Аркадьевны грамотно отражают содержание учебного материала. На посещенных уроках использовались красочные наглядные пособия и раздаточный материал.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На уроках русского языка и обучения грамоте Елена Аркадьевна осуществляла индивидуальный подход к учащимся, в соответствии с разным уровнем подготовки и знаний учеников применяются разные формы обучения, в большой степени используется наглядность.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Уроки математики учителем планируются грамотно, с учетом дифференцированного подхода к обучению. Дети четко выполняют требования учителя, с удовольствием участвует в ролевых играх, проводимых на каждом уроке математики.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Общение классного руководителя с родителями осуществляется посредством ученического документа-дневника. Классный руководитель регулярно работает с дневниками, о чем свидетельствует  записи  и подпись учителя. У всех обучающихся дневники имеют аккуратный внешний вид.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Ухудшение показателей здоровья детей и увеличение случаев обострения заболеваний за период адаптации не отмечалось.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Итоги посещения уроков в 1 классе: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1. Длительность уроков в период адаптации – 35 минут.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2. Четвертые уроки в 1 классе проведены по внеурочной деятельности и носят игровой характер.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3. Во время урока дважды проводится физкультминутка. Первая включает подвижные игры, а вторая – гимнастику для глаз.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4. Уровень освещенности классной  комнаты удовлетворительный.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5. Классная  комната проветриваются во время перемен, без присутствия детей.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6. Уроки проводятся в игровой форме, что отвечает требованиям возрастных особенностей детей.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В ходе классно-обобщающего контроля был проанализирован план воспитательной работы. В  плане грамотно, с учетом возрастных особенностей спланированы классные часы, коллективные творческие дела, работа с родительской общественностью, а также индивидуальная работа с </w:t>
      </w:r>
      <w:proofErr w:type="gramStart"/>
      <w:r w:rsidRPr="00661F61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661F61">
        <w:rPr>
          <w:rFonts w:ascii="Times New Roman" w:eastAsia="Times New Roman" w:hAnsi="Times New Roman" w:cs="Times New Roman"/>
          <w:sz w:val="24"/>
          <w:szCs w:val="24"/>
        </w:rPr>
        <w:t>. Классным руководителем оформлен социальный паспорт класса, соответствующий нормативным требованиям.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Проверку тетрадей осуществляла руководитель школьного методического объединения  Кузина И.А. К проверке предоставлено17 тетрадей по математике и 17 по русскому языку. В тетрадях </w:t>
      </w:r>
      <w:proofErr w:type="gramStart"/>
      <w:r w:rsidRPr="00661F61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proofErr w:type="gramEnd"/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 работают систематически. Елена Аркадьевна </w:t>
      </w:r>
      <w:r w:rsidRPr="00661F6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исправляет ошибки, делает показ. Задания дети выполняют при помощи простого и цветных карандашей. Елене Аркадьевне необходимо продолжать совершенствовать навыки начертания цифр, учить </w:t>
      </w:r>
      <w:proofErr w:type="gramStart"/>
      <w:r w:rsidRPr="00661F61">
        <w:rPr>
          <w:rFonts w:ascii="Times New Roman" w:eastAsia="Times New Roman" w:hAnsi="Times New Roman" w:cs="Times New Roman"/>
          <w:sz w:val="24"/>
          <w:szCs w:val="24"/>
        </w:rPr>
        <w:t>правильно</w:t>
      </w:r>
      <w:proofErr w:type="gramEnd"/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 делать раскраску и  штриховку рисунков.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Роль учителя в адаптации учащихся высокая. Главное – положительный эмоциональный фон, который создает в коллективе учитель. Он следит, чтобы:</w:t>
      </w:r>
    </w:p>
    <w:p w:rsidR="00661F61" w:rsidRPr="00661F61" w:rsidRDefault="00661F61" w:rsidP="00661F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возникшие конфликты, споры, (а они всегда возникают, когда множество различных по характеру, темпераменту, воспитанию детей собраны в одну группу) разрешались положительно;</w:t>
      </w:r>
    </w:p>
    <w:p w:rsidR="00661F61" w:rsidRPr="00661F61" w:rsidRDefault="00661F61" w:rsidP="00661F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дети учились дружить, находить друзей в классе;</w:t>
      </w:r>
    </w:p>
    <w:p w:rsidR="00661F61" w:rsidRPr="00661F61" w:rsidRDefault="00661F61" w:rsidP="00661F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дети обучались взаимопомощи, воспитывалось чувство переживания, сострадания друг к другу;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К тому же учитель проводит беседы, темы классных часов соответствуют возрастным особенностям.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Классная документация ведется четко, заполняется во время.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Было проведено родительское собрание «Организация обучения первоклассников в период адаптации». 97% родителей присутствовали на собрании, выбран родительский комитет. Классный руководитель работает с детьми совместно с родителями.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61F61" w:rsidRPr="00661F61" w:rsidRDefault="00661F61" w:rsidP="00661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1 классе по адаптации детей к процессу обучения в начальной школе педагогом-психологом Аксёновой Е.А. </w:t>
      </w:r>
      <w:proofErr w:type="gramStart"/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проведена</w:t>
      </w:r>
      <w:proofErr w:type="gramEnd"/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 </w:t>
      </w:r>
      <w:proofErr w:type="spellStart"/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работапо</w:t>
      </w:r>
      <w:proofErr w:type="spellEnd"/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изучению психологических особенностей в период адаптации и на основании диагностики дети занимаются по программе «Формирование коммуникативных навыков у учащихся начальной школы».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Поступление в школу – переломный момент в жизни каждого ребенка. Хотя все дети  поначалу воспринимают учебу как развлечение, со временем понимают: это серьезно. Как сложится его учеба дальше, во многом зависит от поведения педагогов и </w:t>
      </w:r>
      <w:proofErr w:type="spellStart"/>
      <w:r w:rsidRPr="00661F61">
        <w:rPr>
          <w:rFonts w:ascii="Times New Roman" w:eastAsia="Times New Roman" w:hAnsi="Times New Roman" w:cs="Times New Roman"/>
          <w:sz w:val="24"/>
          <w:szCs w:val="24"/>
        </w:rPr>
        <w:t>родителей</w:t>
      </w:r>
      <w:proofErr w:type="gramStart"/>
      <w:r w:rsidRPr="00661F61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661F61">
        <w:rPr>
          <w:rFonts w:ascii="Times New Roman" w:eastAsia="Times New Roman" w:hAnsi="Times New Roman" w:cs="Times New Roman"/>
          <w:sz w:val="24"/>
          <w:szCs w:val="24"/>
        </w:rPr>
        <w:t>едь</w:t>
      </w:r>
      <w:proofErr w:type="spellEnd"/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 первоклашка переживает огромный стресс, даже если внешне совершенно спокоен. Радость, восторг и удивление периодически сменяются тревогой, растерянностью, </w:t>
      </w:r>
      <w:proofErr w:type="spellStart"/>
      <w:r w:rsidRPr="00661F61">
        <w:rPr>
          <w:rFonts w:ascii="Times New Roman" w:eastAsia="Times New Roman" w:hAnsi="Times New Roman" w:cs="Times New Roman"/>
          <w:sz w:val="24"/>
          <w:szCs w:val="24"/>
        </w:rPr>
        <w:t>напряжением</w:t>
      </w:r>
      <w:proofErr w:type="gramStart"/>
      <w:r w:rsidRPr="00661F61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661F61">
        <w:rPr>
          <w:rFonts w:ascii="Times New Roman" w:eastAsia="Times New Roman" w:hAnsi="Times New Roman" w:cs="Times New Roman"/>
          <w:sz w:val="24"/>
          <w:szCs w:val="24"/>
        </w:rPr>
        <w:t>ериод</w:t>
      </w:r>
      <w:proofErr w:type="spellEnd"/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 адаптации у каждого малыша свой: один приспосабливается за месяц, другие за четверть, у третьих он растягивается на год.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Этот период преследует следующие цели:</w:t>
      </w:r>
    </w:p>
    <w:p w:rsidR="00661F61" w:rsidRPr="00661F61" w:rsidRDefault="00661F61" w:rsidP="00661F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Психологическая адаптация детей</w:t>
      </w:r>
    </w:p>
    <w:p w:rsidR="00661F61" w:rsidRPr="00661F61" w:rsidRDefault="00661F61" w:rsidP="00661F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Знакомство с основными правилами</w:t>
      </w:r>
    </w:p>
    <w:p w:rsidR="00661F61" w:rsidRPr="00661F61" w:rsidRDefault="00661F61" w:rsidP="00661F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Привитие навыков индивидуальной, парной и коллективной работы</w:t>
      </w:r>
    </w:p>
    <w:p w:rsidR="00661F61" w:rsidRPr="00661F61" w:rsidRDefault="00661F61" w:rsidP="00661F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Обучение элементарным приемам обратной связи</w:t>
      </w:r>
    </w:p>
    <w:p w:rsidR="00661F61" w:rsidRPr="00661F61" w:rsidRDefault="00661F61" w:rsidP="00661F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Развитие внимания, памяти, мышления</w:t>
      </w:r>
    </w:p>
    <w:p w:rsidR="00661F61" w:rsidRPr="00661F61" w:rsidRDefault="00661F61" w:rsidP="00661F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Организация классного коллектива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Психологом Аксёновой Е.А. проведены тренинги по </w:t>
      </w:r>
      <w:proofErr w:type="spellStart"/>
      <w:r w:rsidRPr="00661F61">
        <w:rPr>
          <w:rFonts w:ascii="Times New Roman" w:eastAsia="Times New Roman" w:hAnsi="Times New Roman" w:cs="Times New Roman"/>
          <w:sz w:val="24"/>
          <w:szCs w:val="24"/>
        </w:rPr>
        <w:t>адоптации</w:t>
      </w:r>
      <w:proofErr w:type="spellEnd"/>
      <w:r w:rsidRPr="00661F6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61F61" w:rsidRPr="00661F61" w:rsidRDefault="00661F61" w:rsidP="00661F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Занятие «  Знакомство», </w:t>
      </w:r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где ребята учились правильно знакомиться друг с другом, рассказывать о своих интересах, увлечениях, учились говорить по очереди и слушать </w:t>
      </w:r>
      <w:proofErr w:type="gramStart"/>
      <w:r w:rsidRPr="00661F61">
        <w:rPr>
          <w:rFonts w:ascii="Times New Roman" w:eastAsia="Times New Roman" w:hAnsi="Times New Roman" w:cs="Times New Roman"/>
          <w:sz w:val="24"/>
          <w:szCs w:val="24"/>
        </w:rPr>
        <w:t>другого</w:t>
      </w:r>
      <w:proofErr w:type="gramEnd"/>
      <w:r w:rsidRPr="00661F61">
        <w:rPr>
          <w:rFonts w:ascii="Times New Roman" w:eastAsia="Times New Roman" w:hAnsi="Times New Roman" w:cs="Times New Roman"/>
          <w:sz w:val="24"/>
          <w:szCs w:val="24"/>
        </w:rPr>
        <w:t>. В конце занятия все остались довольны, получили обратную связь.</w:t>
      </w:r>
    </w:p>
    <w:p w:rsidR="00661F61" w:rsidRPr="00661F61" w:rsidRDefault="00661F61" w:rsidP="00661F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Для составления общего представления об уровне готовности ребенка </w:t>
      </w:r>
      <w:proofErr w:type="spellStart"/>
      <w:r w:rsidRPr="00661F61">
        <w:rPr>
          <w:rFonts w:ascii="Times New Roman" w:eastAsia="Times New Roman" w:hAnsi="Times New Roman" w:cs="Times New Roman"/>
          <w:sz w:val="24"/>
          <w:szCs w:val="24"/>
        </w:rPr>
        <w:t>кшкольному</w:t>
      </w:r>
      <w:proofErr w:type="spellEnd"/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 обучению был использован </w:t>
      </w:r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тест ориентационной школьной зрелости Керна – </w:t>
      </w:r>
      <w:proofErr w:type="spellStart"/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>Йиерасика</w:t>
      </w:r>
      <w:proofErr w:type="spellEnd"/>
      <w:proofErr w:type="gramStart"/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.</w:t>
      </w:r>
      <w:proofErr w:type="gramEnd"/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 Тест состоит из трех заданий. </w:t>
      </w:r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>Первое задание</w:t>
      </w:r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 – рисование мужской фигуры по памяти, </w:t>
      </w:r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>второе</w:t>
      </w:r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 – срисовывание письменных букв, </w:t>
      </w:r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>третье</w:t>
      </w:r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 – срисовывание группы точек. Все три задания графического теста направлены на определение развития тонкой моторики и координации зрения и движений руки. Эти умения необходимы для овладения письмом. Кроме того, тест позволяет определить в общих чертах интеллектуальное развитие ребенка </w:t>
      </w:r>
      <w:proofErr w:type="gramStart"/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661F61">
        <w:rPr>
          <w:rFonts w:ascii="Times New Roman" w:eastAsia="Times New Roman" w:hAnsi="Times New Roman" w:cs="Times New Roman"/>
          <w:sz w:val="24"/>
          <w:szCs w:val="24"/>
        </w:rPr>
        <w:t>рисунок мужской фигуры по памяти). Задание « срисовывание письменных букв» и « срисовывание группы точек»  выявляют умение ребенка подражать образцу – умение, необходимое в школьном обучении.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Тестирование показало, что готовность детей к школьному обучению</w:t>
      </w:r>
    </w:p>
    <w:p w:rsidR="00661F61" w:rsidRPr="00661F61" w:rsidRDefault="00661F61" w:rsidP="00661F6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>Выше среднего</w:t>
      </w:r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, составляет </w:t>
      </w:r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12,5% </w:t>
      </w:r>
      <w:proofErr w:type="gramStart"/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>2 чел.)</w:t>
      </w:r>
    </w:p>
    <w:p w:rsidR="00661F61" w:rsidRPr="00661F61" w:rsidRDefault="00661F61" w:rsidP="00661F6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>Среднее</w:t>
      </w:r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, составляет </w:t>
      </w:r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>75% (13 чел.</w:t>
      </w:r>
      <w:proofErr w:type="gramStart"/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)</w:t>
      </w:r>
      <w:proofErr w:type="gramEnd"/>
    </w:p>
    <w:p w:rsidR="00661F61" w:rsidRPr="00661F61" w:rsidRDefault="00661F61" w:rsidP="00661F6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>Низкий</w:t>
      </w:r>
      <w:proofErr w:type="gramEnd"/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>, составляет 12,5% (2 чел.)</w:t>
      </w:r>
    </w:p>
    <w:p w:rsidR="00661F61" w:rsidRPr="00661F61" w:rsidRDefault="00661F61" w:rsidP="00661F6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>Беседа « Я и моя школа»</w:t>
      </w:r>
      <w:proofErr w:type="gramStart"/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Pr="00661F6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proofErr w:type="gramEnd"/>
      <w:r w:rsidRPr="00661F6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зучалась мотивация детей на принятие </w:t>
      </w:r>
      <w:proofErr w:type="spellStart"/>
      <w:r w:rsidRPr="00661F6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учебнойдеятельности</w:t>
      </w:r>
      <w:proofErr w:type="spellEnd"/>
      <w:r w:rsidRPr="00661F6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в школе</w:t>
      </w:r>
      <w:r w:rsidRPr="00661F61">
        <w:rPr>
          <w:rFonts w:ascii="Times New Roman" w:eastAsia="Times New Roman" w:hAnsi="Times New Roman" w:cs="Times New Roman"/>
          <w:sz w:val="24"/>
          <w:szCs w:val="24"/>
        </w:rPr>
        <w:t>( помощь детям в сознании ученика). Ребятам задавались следующие вопросы:</w:t>
      </w:r>
    </w:p>
    <w:p w:rsidR="00661F61" w:rsidRPr="00661F61" w:rsidRDefault="00661F61" w:rsidP="00661F6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Помните ли вы, как первый раз пришли в школу?</w:t>
      </w:r>
    </w:p>
    <w:p w:rsidR="00661F61" w:rsidRPr="00661F61" w:rsidRDefault="00661F61" w:rsidP="00661F6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Что вы увидели?</w:t>
      </w:r>
    </w:p>
    <w:p w:rsidR="00661F61" w:rsidRPr="00661F61" w:rsidRDefault="00661F61" w:rsidP="00661F6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Что вы услышали?</w:t>
      </w:r>
    </w:p>
    <w:p w:rsidR="00661F61" w:rsidRPr="00661F61" w:rsidRDefault="00661F61" w:rsidP="00661F6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Что вы почувствовали?</w:t>
      </w:r>
    </w:p>
    <w:p w:rsidR="00661F61" w:rsidRPr="00661F61" w:rsidRDefault="00661F61" w:rsidP="00661F6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Что рассказали дома родителям?</w:t>
      </w:r>
    </w:p>
    <w:p w:rsidR="00661F61" w:rsidRPr="00661F61" w:rsidRDefault="00661F61" w:rsidP="00661F6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Чем запомнился первый день в школе?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Ответы: запомнилась линейка « Первый звонок», где они рассказывали стихотворения, класс, их учительница. Им было интересно увидеть</w:t>
      </w:r>
      <w:proofErr w:type="gramStart"/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 узнать, что такое школа, как она выглядит.  У детей сложилось положительное отношение к школе.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Затем ребята слушали  « Историю о девочке – первокласснице», которая решила, что в школу ей ходить не нужно, так как она уже умеет писать и считать. После прослушивания истории дети высказали свое мнение,</w:t>
      </w:r>
      <w:proofErr w:type="gramStart"/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что девочка не права. В школу ходить надо, в школе узнаешь много интересного и полезного. 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4. </w:t>
      </w:r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Была использования проективная методика « Что мне нравится в школе», </w:t>
      </w:r>
      <w:r w:rsidRPr="00661F6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для выявления эмоционального отношения детей к школе и определения мотивационной готовности детей к обучению.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161"/>
        <w:gridCol w:w="3103"/>
        <w:gridCol w:w="3121"/>
      </w:tblGrid>
      <w:tr w:rsidR="00661F61" w:rsidRPr="00661F61" w:rsidTr="00661F61">
        <w:trPr>
          <w:tblCellSpacing w:w="0" w:type="dxa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F61" w:rsidRPr="00661F61" w:rsidRDefault="00661F61" w:rsidP="00661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Отношение к школе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F61" w:rsidRPr="00661F61" w:rsidRDefault="00661F61" w:rsidP="00661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F61" w:rsidRPr="00661F61" w:rsidRDefault="00661F61" w:rsidP="00661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661F61" w:rsidRPr="00661F61" w:rsidTr="00661F61">
        <w:trPr>
          <w:tblCellSpacing w:w="0" w:type="dxa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F61" w:rsidRPr="00661F61" w:rsidRDefault="00661F61" w:rsidP="00661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Высокая внутренняя </w:t>
            </w:r>
            <w:proofErr w:type="spellStart"/>
            <w:r w:rsidRPr="00661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школьнаямотивация</w:t>
            </w:r>
            <w:proofErr w:type="spellEnd"/>
            <w:r w:rsidRPr="00661F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учебная активность с наличием у него </w:t>
            </w:r>
            <w:r w:rsidRPr="00661F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познавательных учебных мотивов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F61" w:rsidRPr="00661F61" w:rsidRDefault="00661F61" w:rsidP="00661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18,75%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F61" w:rsidRPr="00661F61" w:rsidRDefault="00661F61" w:rsidP="00661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661F61" w:rsidRPr="00661F61" w:rsidTr="00661F61">
        <w:trPr>
          <w:tblCellSpacing w:w="0" w:type="dxa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F61" w:rsidRPr="00661F61" w:rsidRDefault="00661F61" w:rsidP="00661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Положительное отношение</w:t>
            </w:r>
            <w:r w:rsidRPr="00661F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школе, но большей направленностью </w:t>
            </w:r>
            <w:r w:rsidRPr="00661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внешние школьные атрибуты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F61" w:rsidRPr="00661F61" w:rsidRDefault="00661F61" w:rsidP="00661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68,75%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F61" w:rsidRPr="00661F61" w:rsidRDefault="00661F61" w:rsidP="00661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661F61" w:rsidRPr="00661F61" w:rsidTr="00661F61">
        <w:trPr>
          <w:tblCellSpacing w:w="0" w:type="dxa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F61" w:rsidRPr="00661F61" w:rsidRDefault="00661F61" w:rsidP="00661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Положительное отношение</w:t>
            </w:r>
            <w:r w:rsidRPr="00661F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школе, но с преобладанием </w:t>
            </w:r>
            <w:r w:rsidRPr="00661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игровой мотивации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F61" w:rsidRPr="00661F61" w:rsidRDefault="00661F61" w:rsidP="00661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12,5%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F61" w:rsidRPr="00661F61" w:rsidRDefault="00661F61" w:rsidP="00661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</w:t>
      </w:r>
      <w:proofErr w:type="gramStart"/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661F61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 классе создаются необходимые условия для адаптации:</w:t>
      </w:r>
    </w:p>
    <w:p w:rsidR="00661F61" w:rsidRPr="00661F61" w:rsidRDefault="00661F61" w:rsidP="00661F6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уроки по 35 минут;</w:t>
      </w:r>
    </w:p>
    <w:p w:rsidR="00661F61" w:rsidRPr="00661F61" w:rsidRDefault="00661F61" w:rsidP="00661F6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по 2 </w:t>
      </w:r>
      <w:proofErr w:type="spellStart"/>
      <w:r w:rsidRPr="00661F61">
        <w:rPr>
          <w:rFonts w:ascii="Times New Roman" w:eastAsia="Times New Roman" w:hAnsi="Times New Roman" w:cs="Times New Roman"/>
          <w:sz w:val="24"/>
          <w:szCs w:val="24"/>
        </w:rPr>
        <w:t>физминутки</w:t>
      </w:r>
      <w:proofErr w:type="spellEnd"/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 за урок;</w:t>
      </w:r>
    </w:p>
    <w:p w:rsidR="00661F61" w:rsidRPr="00661F61" w:rsidRDefault="00661F61" w:rsidP="00661F6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игровые моменты, уроки-экскурсии, уроки-сказки, уроки-путешествия;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Систематически проводятся беседы различного характера:</w:t>
      </w:r>
    </w:p>
    <w:p w:rsidR="00661F61" w:rsidRPr="00661F61" w:rsidRDefault="00661F61" w:rsidP="00661F6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о поведении в школе</w:t>
      </w:r>
    </w:p>
    <w:p w:rsidR="00661F61" w:rsidRPr="00661F61" w:rsidRDefault="00661F61" w:rsidP="00661F6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о поведении в столовой, библиотеке;</w:t>
      </w:r>
    </w:p>
    <w:p w:rsidR="00661F61" w:rsidRPr="00661F61" w:rsidRDefault="00661F61" w:rsidP="00661F6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о режиме класса;</w:t>
      </w:r>
    </w:p>
    <w:p w:rsidR="00661F61" w:rsidRPr="00661F61" w:rsidRDefault="00661F61" w:rsidP="00661F6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о поведении на территории школы и в транспорте;</w:t>
      </w:r>
    </w:p>
    <w:p w:rsidR="00661F61" w:rsidRPr="00661F61" w:rsidRDefault="00661F61" w:rsidP="00661F6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о приветствии взрослых людей и друзей.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проведенной работы педагога-психолога с обучающимися  1 класса и их родителями следует: у ребят средний уровень готовности к школьному обучению, что составляет 75 %. Преобладает высокая школьная мотивация и учебная активность с наличием познавательных учебных мотивов. Ребята чувствуют себя комфортно в школе и классе. Барьера между учителем и учениками нет. Им нравятся учительница, класс, в котором они учатся. Учитель создает атмосферу доброжелательности и сотрудничества с детьми, что в дальнейшем будет способствовать повышению интереса к предметам и качеству знаний. В школу ходят охотно, вполне приспособились к школьному режиму, справляются с учебной нагрузкой без </w:t>
      </w:r>
      <w:proofErr w:type="spellStart"/>
      <w:r w:rsidRPr="00661F61">
        <w:rPr>
          <w:rFonts w:ascii="Times New Roman" w:eastAsia="Times New Roman" w:hAnsi="Times New Roman" w:cs="Times New Roman"/>
          <w:sz w:val="24"/>
          <w:szCs w:val="24"/>
        </w:rPr>
        <w:t>перенапряжения</w:t>
      </w:r>
      <w:proofErr w:type="gramStart"/>
      <w:r w:rsidRPr="00661F61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spellEnd"/>
      <w:proofErr w:type="gramEnd"/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 целью проследить уровень адаптации были заведены на каждого учащегося адаптационные карты по следующим параметрам: родительское отношение, неготовность к школе, </w:t>
      </w:r>
      <w:proofErr w:type="spellStart"/>
      <w:r w:rsidRPr="00661F61">
        <w:rPr>
          <w:rFonts w:ascii="Times New Roman" w:eastAsia="Times New Roman" w:hAnsi="Times New Roman" w:cs="Times New Roman"/>
          <w:sz w:val="24"/>
          <w:szCs w:val="24"/>
        </w:rPr>
        <w:t>леворукость</w:t>
      </w:r>
      <w:proofErr w:type="spellEnd"/>
      <w:r w:rsidRPr="00661F61">
        <w:rPr>
          <w:rFonts w:ascii="Times New Roman" w:eastAsia="Times New Roman" w:hAnsi="Times New Roman" w:cs="Times New Roman"/>
          <w:sz w:val="24"/>
          <w:szCs w:val="24"/>
        </w:rPr>
        <w:t>, невротические симптомы, инфантилизм, чрезмерная расторможенность, недостаточная произвольность психических функций, низкая мотивация учебной деятельности, астенический синдром.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Адаптационный период </w:t>
      </w:r>
      <w:proofErr w:type="gramStart"/>
      <w:r w:rsidRPr="00661F61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 1 класса проходит удовлетворительно. По истечении двух  месяцев  обучения в школе дети изменились в положительную сторону. Они внимательно слушают взрослых, осмысленно отвечают на заданные вопросы, полным предложением. На занятиях дисциплина стала лучше, дети стали собраннее, из отдельно взятых детей постепенно формируются школьный коллектив.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Предложения: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учителю Аксёновой Е.А.</w:t>
      </w:r>
    </w:p>
    <w:p w:rsidR="00661F61" w:rsidRPr="00661F61" w:rsidRDefault="00661F61" w:rsidP="00661F6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1F61" w:rsidRPr="00661F61" w:rsidRDefault="00661F61" w:rsidP="00661F6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Эффективнее внедрять личностно ориентированные технологии</w:t>
      </w:r>
    </w:p>
    <w:p w:rsidR="00661F61" w:rsidRPr="00661F61" w:rsidRDefault="00661F61" w:rsidP="00661F6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61F61">
        <w:rPr>
          <w:rFonts w:ascii="Times New Roman" w:eastAsia="Times New Roman" w:hAnsi="Times New Roman" w:cs="Times New Roman"/>
          <w:sz w:val="24"/>
          <w:szCs w:val="24"/>
        </w:rPr>
        <w:lastRenderedPageBreak/>
        <w:t>Учитывая возрастные особенности обучающихся, использовать более разнообразные  формы работы на уроках</w:t>
      </w:r>
      <w:proofErr w:type="gramEnd"/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Рекомендации педагога - психолога: </w:t>
      </w:r>
      <w:r w:rsidRPr="00661F61">
        <w:rPr>
          <w:rFonts w:ascii="Times New Roman" w:eastAsia="Times New Roman" w:hAnsi="Times New Roman" w:cs="Times New Roman"/>
          <w:sz w:val="24"/>
          <w:szCs w:val="24"/>
        </w:rPr>
        <w:t>дети,   у которых готовность к школьному обучению ниже нормы нуждаются в тщательном индивидуальном обследовании интеллекта, развития личностных, мотивационных качеств. Ребятам с отклонениями здоровья: наблюдение у врача, консультации по необходимости врачей - невропатолога; некоторые дети нуждаются в занятиях с логопедом.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61F61" w:rsidRPr="00661F61" w:rsidRDefault="00661F61" w:rsidP="00661F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зам. </w:t>
      </w:r>
      <w:proofErr w:type="spellStart"/>
      <w:r w:rsidRPr="00661F61">
        <w:rPr>
          <w:rFonts w:ascii="Times New Roman" w:eastAsia="Times New Roman" w:hAnsi="Times New Roman" w:cs="Times New Roman"/>
          <w:sz w:val="24"/>
          <w:szCs w:val="24"/>
        </w:rPr>
        <w:t>дир</w:t>
      </w:r>
      <w:proofErr w:type="spellEnd"/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. по УВР </w:t>
      </w:r>
      <w:proofErr w:type="spellStart"/>
      <w:r w:rsidRPr="00661F61">
        <w:rPr>
          <w:rFonts w:ascii="Times New Roman" w:eastAsia="Times New Roman" w:hAnsi="Times New Roman" w:cs="Times New Roman"/>
          <w:sz w:val="24"/>
          <w:szCs w:val="24"/>
        </w:rPr>
        <w:t>Сиденко</w:t>
      </w:r>
      <w:proofErr w:type="spellEnd"/>
      <w:r w:rsidRPr="00661F61">
        <w:rPr>
          <w:rFonts w:ascii="Times New Roman" w:eastAsia="Times New Roman" w:hAnsi="Times New Roman" w:cs="Times New Roman"/>
          <w:sz w:val="24"/>
          <w:szCs w:val="24"/>
        </w:rPr>
        <w:t xml:space="preserve"> С.А.</w:t>
      </w:r>
    </w:p>
    <w:p w:rsidR="00290D54" w:rsidRDefault="00290D54"/>
    <w:sectPr w:rsidR="00290D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72DEB"/>
    <w:multiLevelType w:val="multilevel"/>
    <w:tmpl w:val="92DC7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F6208E"/>
    <w:multiLevelType w:val="multilevel"/>
    <w:tmpl w:val="5764F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893563"/>
    <w:multiLevelType w:val="multilevel"/>
    <w:tmpl w:val="BE928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304288"/>
    <w:multiLevelType w:val="multilevel"/>
    <w:tmpl w:val="2B6E9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A1F2B65"/>
    <w:multiLevelType w:val="multilevel"/>
    <w:tmpl w:val="8A3C8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9623D0"/>
    <w:multiLevelType w:val="multilevel"/>
    <w:tmpl w:val="17489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6B3EC8"/>
    <w:multiLevelType w:val="multilevel"/>
    <w:tmpl w:val="66B82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CB35A0E"/>
    <w:multiLevelType w:val="multilevel"/>
    <w:tmpl w:val="3A10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1F61"/>
    <w:rsid w:val="00290D54"/>
    <w:rsid w:val="00661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1F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61F61"/>
    <w:rPr>
      <w:b/>
      <w:bCs/>
    </w:rPr>
  </w:style>
  <w:style w:type="character" w:styleId="a5">
    <w:name w:val="Emphasis"/>
    <w:basedOn w:val="a0"/>
    <w:uiPriority w:val="20"/>
    <w:qFormat/>
    <w:rsid w:val="00661F6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8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1764</Words>
  <Characters>10056</Characters>
  <Application>Microsoft Office Word</Application>
  <DocSecurity>0</DocSecurity>
  <Lines>83</Lines>
  <Paragraphs>23</Paragraphs>
  <ScaleCrop>false</ScaleCrop>
  <Company>ш 153</Company>
  <LinksUpToDate>false</LinksUpToDate>
  <CharactersWithSpaces>11797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2012-11-27T06:42:00Z</dcterms:created>
  <dcterms:modified xsi:type="dcterms:W3CDTF">2012-11-27T06:49:00Z</dcterms:modified>
</cp:coreProperties>
</file>